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64FB5B05" w:rsidR="000C01B1" w:rsidRPr="00372460" w:rsidRDefault="00D806CB" w:rsidP="003724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jc w:val="center"/>
        <w:rPr>
          <w:rFonts w:ascii="Segoe UI" w:eastAsia="Calibri" w:hAnsi="Segoe UI" w:cs="Segoe UI"/>
          <w:b/>
          <w:smallCaps/>
          <w:sz w:val="52"/>
          <w:szCs w:val="52"/>
        </w:rPr>
      </w:pPr>
      <w:r w:rsidRPr="00372460">
        <w:rPr>
          <w:rFonts w:ascii="Segoe UI" w:eastAsia="Calibri" w:hAnsi="Segoe UI" w:cs="Segoe UI"/>
          <w:b/>
          <w:smallCaps/>
          <w:sz w:val="52"/>
          <w:szCs w:val="52"/>
        </w:rPr>
        <w:t xml:space="preserve">Ephesians—We Are Made </w:t>
      </w:r>
      <w:r w:rsidR="00372460">
        <w:rPr>
          <w:rFonts w:ascii="Segoe UI" w:eastAsia="Calibri" w:hAnsi="Segoe UI" w:cs="Segoe UI"/>
          <w:b/>
          <w:smallCaps/>
          <w:sz w:val="52"/>
          <w:szCs w:val="52"/>
        </w:rPr>
        <w:t>f</w:t>
      </w:r>
      <w:r w:rsidRPr="00372460">
        <w:rPr>
          <w:rFonts w:ascii="Segoe UI" w:eastAsia="Calibri" w:hAnsi="Segoe UI" w:cs="Segoe UI"/>
          <w:b/>
          <w:smallCaps/>
          <w:sz w:val="52"/>
          <w:szCs w:val="52"/>
        </w:rPr>
        <w:t xml:space="preserve">or a Purpose </w:t>
      </w:r>
    </w:p>
    <w:p w14:paraId="00000002" w14:textId="455B14D7" w:rsidR="000C01B1" w:rsidRPr="00372460" w:rsidRDefault="00D806CB" w:rsidP="00372460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  <w:r w:rsidRPr="00372460">
        <w:rPr>
          <w:rFonts w:ascii="Calibri" w:eastAsia="Calibri" w:hAnsi="Calibri" w:cs="Calibri"/>
          <w:b/>
          <w:sz w:val="24"/>
          <w:szCs w:val="24"/>
          <w:u w:val="single"/>
        </w:rPr>
        <w:t xml:space="preserve">Ephesians </w:t>
      </w:r>
      <w:r w:rsidRPr="00372460">
        <w:rPr>
          <w:rFonts w:ascii="Calibri" w:eastAsia="Calibri" w:hAnsi="Calibri" w:cs="Calibri"/>
          <w:b/>
          <w:sz w:val="24"/>
          <w:szCs w:val="24"/>
          <w:u w:val="single"/>
        </w:rPr>
        <w:t>3</w:t>
      </w:r>
    </w:p>
    <w:p w14:paraId="00000003" w14:textId="77777777" w:rsidR="000C01B1" w:rsidRPr="00372460" w:rsidRDefault="000C01B1" w:rsidP="00372460">
      <w:pPr>
        <w:spacing w:after="120" w:line="240" w:lineRule="auto"/>
        <w:rPr>
          <w:rFonts w:ascii="Calibri" w:eastAsia="Calibri" w:hAnsi="Calibri" w:cs="Calibri"/>
          <w:b/>
          <w:sz w:val="24"/>
          <w:szCs w:val="24"/>
          <w:u w:val="single"/>
        </w:rPr>
      </w:pPr>
    </w:p>
    <w:p w14:paraId="00000004" w14:textId="5A23A454" w:rsidR="000C01B1" w:rsidRPr="00372460" w:rsidRDefault="00D806CB" w:rsidP="00372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bookmarkStart w:id="0" w:name="_GoBack"/>
      <w:bookmarkEnd w:id="0"/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What do you think most people believe the purpose of their life is? </w:t>
      </w:r>
      <w:r w:rsidR="00372460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Answers vary.</w:t>
      </w:r>
      <w:r w:rsid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br/>
      </w:r>
    </w:p>
    <w:p w14:paraId="00000005" w14:textId="77777777" w:rsidR="000C01B1" w:rsidRPr="00372460" w:rsidRDefault="000C01B1" w:rsidP="00372460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6" w14:textId="77777777" w:rsidR="000C01B1" w:rsidRPr="00372460" w:rsidRDefault="000C01B1" w:rsidP="0037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07" w14:textId="660EA02C" w:rsidR="000C01B1" w:rsidRPr="00372460" w:rsidRDefault="00D806CB" w:rsidP="00372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i/>
          <w:iCs/>
          <w:color w:val="FF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God says that our purpose, like the </w:t>
      </w:r>
      <w:r w:rsidR="00372460">
        <w:rPr>
          <w:rFonts w:ascii="Calibri" w:eastAsia="Calibri" w:hAnsi="Calibri" w:cs="Calibri"/>
          <w:b/>
          <w:color w:val="000000"/>
          <w:sz w:val="24"/>
          <w:szCs w:val="24"/>
        </w:rPr>
        <w:t>a</w:t>
      </w: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postle Paul’s purpose, is to give God glory by being Christ’s servant. What joy can we get from being a servant? </w:t>
      </w:r>
      <w:r w:rsidR="00372460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Tons of joy! Remember who we are serving! We are serving Christ, who loves us more than anyone else could.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Christ is the best “master” anyone could ask for. It’s true that serving Christ is a ‘get to’, and not a ‘have to’. </w:t>
      </w:r>
    </w:p>
    <w:p w14:paraId="00000008" w14:textId="77777777" w:rsidR="000C01B1" w:rsidRPr="00372460" w:rsidRDefault="000C01B1" w:rsidP="00372460">
      <w:pPr>
        <w:spacing w:after="0" w:line="240" w:lineRule="auto"/>
        <w:ind w:left="360"/>
        <w:rPr>
          <w:rFonts w:ascii="Calibri" w:eastAsia="Calibri" w:hAnsi="Calibri" w:cs="Calibri"/>
          <w:b/>
          <w:sz w:val="24"/>
          <w:szCs w:val="24"/>
        </w:rPr>
      </w:pPr>
    </w:p>
    <w:p w14:paraId="00000009" w14:textId="77777777" w:rsidR="000C01B1" w:rsidRPr="00372460" w:rsidRDefault="00D806CB" w:rsidP="00372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As Christ’s servant, God asks you to communicate to people three things: </w:t>
      </w:r>
    </w:p>
    <w:p w14:paraId="0000000A" w14:textId="77777777" w:rsidR="000C01B1" w:rsidRPr="00372460" w:rsidRDefault="00D806CB" w:rsidP="00372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Jesus saved </w:t>
      </w:r>
      <w:r w:rsidRPr="00372460">
        <w:rPr>
          <w:rFonts w:ascii="Calibri" w:eastAsia="Calibri" w:hAnsi="Calibri" w:cs="Calibri"/>
          <w:b/>
          <w:color w:val="000000"/>
          <w:sz w:val="24"/>
          <w:szCs w:val="24"/>
          <w:u w:val="single"/>
        </w:rPr>
        <w:t>all people</w:t>
      </w: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 from their sins. No one is excluded. </w:t>
      </w:r>
    </w:p>
    <w:p w14:paraId="0000000B" w14:textId="77777777" w:rsidR="000C01B1" w:rsidRPr="00372460" w:rsidRDefault="00D806CB" w:rsidP="00372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>Through faith in Jesus, we can approach God with freedom and confidence. We don’t have to live in guilt or fear!</w:t>
      </w:r>
    </w:p>
    <w:p w14:paraId="0000000C" w14:textId="3BE62542" w:rsidR="000C01B1" w:rsidRPr="00372460" w:rsidRDefault="00D806CB" w:rsidP="0037246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1080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>Because of Jesus, every person has a deep purpose to reveal his love to others. We affect people’s eter</w:t>
      </w: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nity! </w:t>
      </w:r>
    </w:p>
    <w:p w14:paraId="0000000E" w14:textId="6313427F" w:rsidR="000C01B1" w:rsidRPr="00372460" w:rsidRDefault="00D806CB" w:rsidP="0037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Which of these three are you most excited to tell someone in your life? </w:t>
      </w:r>
      <w:r w:rsidR="00372460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Answers will vary. </w:t>
      </w:r>
    </w:p>
    <w:p w14:paraId="0000000F" w14:textId="77777777" w:rsidR="000C01B1" w:rsidRPr="00372460" w:rsidRDefault="000C01B1" w:rsidP="0037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0" w14:textId="126C0B79" w:rsidR="000C01B1" w:rsidRPr="00372460" w:rsidRDefault="00D806CB" w:rsidP="00372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Part of our purpose is to pray that people in our lives become </w:t>
      </w:r>
      <w:r w:rsidR="00372460" w:rsidRPr="00372460">
        <w:rPr>
          <w:rFonts w:ascii="Calibri" w:eastAsia="Calibri" w:hAnsi="Calibri" w:cs="Calibri"/>
          <w:b/>
          <w:color w:val="000000"/>
          <w:sz w:val="24"/>
          <w:szCs w:val="24"/>
        </w:rPr>
        <w:t>fully developed</w:t>
      </w: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 followers of Christ. </w:t>
      </w: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>Who do you want to pray for? Think of someone who you’d like to grow closer to Jesus.</w:t>
      </w:r>
    </w:p>
    <w:p w14:paraId="00000011" w14:textId="77777777" w:rsidR="000C01B1" w:rsidRPr="00372460" w:rsidRDefault="000C01B1" w:rsidP="0037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color w:val="FF0000"/>
          <w:sz w:val="24"/>
          <w:szCs w:val="24"/>
        </w:rPr>
      </w:pPr>
    </w:p>
    <w:p w14:paraId="00000012" w14:textId="77777777" w:rsidR="000C01B1" w:rsidRPr="00372460" w:rsidRDefault="000C01B1" w:rsidP="0037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3" w14:textId="00C2A142" w:rsidR="000C01B1" w:rsidRPr="00372460" w:rsidRDefault="00D806CB" w:rsidP="00372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>What challenges or obstacles do you personally face in living ou</w:t>
      </w:r>
      <w:r w:rsidR="00372460">
        <w:rPr>
          <w:rFonts w:ascii="Calibri" w:eastAsia="Calibri" w:hAnsi="Calibri" w:cs="Calibri"/>
          <w:b/>
          <w:color w:val="000000"/>
          <w:sz w:val="24"/>
          <w:szCs w:val="24"/>
        </w:rPr>
        <w:t>t</w:t>
      </w: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 your purpose? </w:t>
      </w:r>
      <w:r w:rsidR="00372460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It’s so easy to let other things in life become our main purpose. </w:t>
      </w:r>
      <w:r w:rsid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W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e may find out that we lose excitement to tell people about Jesus. </w:t>
      </w:r>
      <w:r w:rsid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W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e are timid or afraid of </w:t>
      </w:r>
      <w:r w:rsidR="00372460"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telling people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about Jesus or 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feel we aren’t smart enough or 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don’t know enough. </w:t>
      </w:r>
    </w:p>
    <w:p w14:paraId="00000014" w14:textId="77777777" w:rsidR="000C01B1" w:rsidRPr="00372460" w:rsidRDefault="000C01B1" w:rsidP="003724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rPr>
          <w:rFonts w:ascii="Calibri" w:eastAsia="Calibri" w:hAnsi="Calibri" w:cs="Calibri"/>
          <w:b/>
          <w:color w:val="000000"/>
          <w:sz w:val="24"/>
          <w:szCs w:val="24"/>
        </w:rPr>
      </w:pPr>
    </w:p>
    <w:p w14:paraId="00000015" w14:textId="08C98937" w:rsidR="000C01B1" w:rsidRPr="00372460" w:rsidRDefault="00D806CB" w:rsidP="0037246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</w:pPr>
      <w:r w:rsidRPr="00372460">
        <w:rPr>
          <w:rFonts w:ascii="Calibri" w:eastAsia="Calibri" w:hAnsi="Calibri" w:cs="Calibri"/>
          <w:b/>
          <w:color w:val="000000"/>
          <w:sz w:val="24"/>
          <w:szCs w:val="24"/>
        </w:rPr>
        <w:t xml:space="preserve">Read Ephesians 3:20-21 (last verses on your notes). What comfort do these passages give you in living out your life’s purpose? </w:t>
      </w:r>
      <w:r w:rsidR="00372460">
        <w:rPr>
          <w:rFonts w:ascii="Calibri" w:eastAsia="Calibri" w:hAnsi="Calibri" w:cs="Calibri"/>
          <w:b/>
          <w:color w:val="000000"/>
          <w:sz w:val="24"/>
          <w:szCs w:val="24"/>
        </w:rPr>
        <w:br/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We are not on our own as we live out our li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fe’s purpose. Christ give us his power! He </w:t>
      </w:r>
      <w:proofErr w:type="gramStart"/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is able to</w:t>
      </w:r>
      <w:proofErr w:type="gramEnd"/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do more tha</w:t>
      </w:r>
      <w:r w:rsid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n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 xml:space="preserve"> </w:t>
      </w:r>
      <w:r w:rsidRPr="00372460">
        <w:rPr>
          <w:rFonts w:ascii="Calibri" w:eastAsia="Calibri" w:hAnsi="Calibri" w:cs="Calibri"/>
          <w:i/>
          <w:iCs/>
          <w:color w:val="FF0000"/>
          <w:sz w:val="24"/>
          <w:szCs w:val="24"/>
        </w:rPr>
        <w:t>we can ask or imagine!</w:t>
      </w:r>
      <w:r w:rsidRPr="00372460">
        <w:rPr>
          <w:rFonts w:ascii="Calibri" w:eastAsia="Calibri" w:hAnsi="Calibri" w:cs="Calibri"/>
          <w:b/>
          <w:i/>
          <w:iCs/>
          <w:color w:val="000000"/>
          <w:sz w:val="24"/>
          <w:szCs w:val="24"/>
        </w:rPr>
        <w:t xml:space="preserve"> </w:t>
      </w:r>
    </w:p>
    <w:sectPr w:rsidR="000C01B1" w:rsidRPr="00372460" w:rsidSect="00372460">
      <w:footerReference w:type="default" r:id="rId8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BF877E" w14:textId="77777777" w:rsidR="00D806CB" w:rsidRDefault="00D806CB" w:rsidP="00372460">
      <w:pPr>
        <w:spacing w:after="0" w:line="240" w:lineRule="auto"/>
      </w:pPr>
      <w:r>
        <w:separator/>
      </w:r>
    </w:p>
  </w:endnote>
  <w:endnote w:type="continuationSeparator" w:id="0">
    <w:p w14:paraId="41735B75" w14:textId="77777777" w:rsidR="00D806CB" w:rsidRDefault="00D806CB" w:rsidP="00372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D9C760" w14:textId="67135B79" w:rsidR="00372460" w:rsidRPr="008C3658" w:rsidRDefault="00372460" w:rsidP="00372460">
    <w:pPr>
      <w:pStyle w:val="Footer"/>
      <w:rPr>
        <w:rFonts w:ascii="Calibri" w:hAnsi="Calibri" w:cs="Calibri"/>
      </w:rPr>
    </w:pPr>
    <w:r w:rsidRPr="00EB05F8">
      <w:rPr>
        <w:rFonts w:ascii="Calibri" w:hAnsi="Calibri" w:cs="Calibri"/>
        <w:smallCaps/>
      </w:rPr>
      <w:t>Teen Bible Study – Ephesians Part</w:t>
    </w:r>
    <w:r>
      <w:rPr>
        <w:rFonts w:ascii="Calibri" w:hAnsi="Calibri" w:cs="Calibri"/>
        <w:smallCaps/>
      </w:rPr>
      <w:t xml:space="preserve"> </w:t>
    </w:r>
    <w:r w:rsidR="00B91349">
      <w:rPr>
        <w:rFonts w:ascii="Calibri" w:hAnsi="Calibri" w:cs="Calibri"/>
        <w:smallCaps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68DCFD" w14:textId="77777777" w:rsidR="00D806CB" w:rsidRDefault="00D806CB" w:rsidP="00372460">
      <w:pPr>
        <w:spacing w:after="0" w:line="240" w:lineRule="auto"/>
      </w:pPr>
      <w:r>
        <w:separator/>
      </w:r>
    </w:p>
  </w:footnote>
  <w:footnote w:type="continuationSeparator" w:id="0">
    <w:p w14:paraId="6B41D672" w14:textId="77777777" w:rsidR="00D806CB" w:rsidRDefault="00D806CB" w:rsidP="003724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935B9F"/>
    <w:multiLevelType w:val="multilevel"/>
    <w:tmpl w:val="1B44633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 w:val="0"/>
        <w:color w:val="00000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2BA0B31"/>
    <w:multiLevelType w:val="multilevel"/>
    <w:tmpl w:val="19702156"/>
    <w:lvl w:ilvl="0">
      <w:start w:val="1"/>
      <w:numFmt w:val="bullet"/>
      <w:lvlText w:val="●"/>
      <w:lvlJc w:val="left"/>
      <w:pPr>
        <w:ind w:left="775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95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15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35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55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75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95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15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35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01B1"/>
    <w:rsid w:val="000C01B1"/>
    <w:rsid w:val="001218D0"/>
    <w:rsid w:val="002B42C2"/>
    <w:rsid w:val="00372460"/>
    <w:rsid w:val="004E53F8"/>
    <w:rsid w:val="00883E8F"/>
    <w:rsid w:val="00B91349"/>
    <w:rsid w:val="00D80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AE3A8"/>
  <w15:docId w15:val="{13F7CE93-8143-4E0A-A470-753728ABD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Palatino Linotype" w:eastAsia="Palatino Linotype" w:hAnsi="Palatino Linotype" w:cs="Palatino Linotype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474C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2474CA"/>
    <w:rPr>
      <w:rFonts w:asciiTheme="majorHAnsi" w:eastAsiaTheme="majorEastAsia" w:hAnsiTheme="majorHAnsi" w:cstheme="majorBidi"/>
      <w:b/>
      <w:bCs/>
      <w:color w:val="A5A5A5" w:themeColor="accent1" w:themeShade="BF"/>
      <w:sz w:val="28"/>
      <w:szCs w:val="28"/>
    </w:rPr>
  </w:style>
  <w:style w:type="paragraph" w:styleId="ListParagraph">
    <w:name w:val="List Paragraph"/>
    <w:basedOn w:val="Normal"/>
    <w:uiPriority w:val="34"/>
    <w:qFormat/>
    <w:rsid w:val="00F9235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36367"/>
  </w:style>
  <w:style w:type="paragraph" w:styleId="Footer">
    <w:name w:val="footer"/>
    <w:basedOn w:val="Normal"/>
    <w:link w:val="FooterChar"/>
    <w:uiPriority w:val="99"/>
    <w:unhideWhenUsed/>
    <w:rsid w:val="00A363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6367"/>
  </w:style>
  <w:style w:type="character" w:styleId="Hyperlink">
    <w:name w:val="Hyperlink"/>
    <w:basedOn w:val="DefaultParagraphFont"/>
    <w:uiPriority w:val="99"/>
    <w:unhideWhenUsed/>
    <w:rsid w:val="00700521"/>
    <w:rPr>
      <w:color w:val="5F5F5F" w:themeColor="hyperlink"/>
      <w:u w:val="single"/>
    </w:rPr>
  </w:style>
  <w:style w:type="character" w:customStyle="1" w:styleId="apple-converted-space">
    <w:name w:val="apple-converted-space"/>
    <w:basedOn w:val="DefaultParagraphFont"/>
    <w:rsid w:val="008B7F38"/>
  </w:style>
  <w:style w:type="paragraph" w:styleId="BalloonText">
    <w:name w:val="Balloon Text"/>
    <w:basedOn w:val="Normal"/>
    <w:link w:val="BalloonTextChar"/>
    <w:uiPriority w:val="99"/>
    <w:semiHidden/>
    <w:unhideWhenUsed/>
    <w:rsid w:val="00FE4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4AD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g"/></Relationships>
</file>

<file path=word/theme/theme1.xml><?xml version="1.0" encoding="utf-8"?>
<a:theme xmlns:a="http://schemas.openxmlformats.org/drawingml/2006/main" name="Elemental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Elemental">
      <a:maj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Palatino Linotype"/>
        <a:ea typeface=""/>
        <a:cs typeface=""/>
        <a:font script="Jpan" typeface="HGS明朝E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Elemental">
      <a:fillStyleLst>
        <a:solidFill>
          <a:schemeClr val="phClr"/>
        </a:solidFill>
        <a:gradFill rotWithShape="1">
          <a:gsLst>
            <a:gs pos="0">
              <a:schemeClr val="phClr">
                <a:tint val="90000"/>
              </a:schemeClr>
            </a:gs>
            <a:gs pos="48000">
              <a:schemeClr val="phClr">
                <a:tint val="54000"/>
                <a:satMod val="140000"/>
              </a:schemeClr>
            </a:gs>
            <a:gs pos="100000">
              <a:schemeClr val="phClr">
                <a:tint val="24000"/>
                <a:satMod val="260000"/>
              </a:schemeClr>
            </a:gs>
          </a:gsLst>
          <a:lin ang="1620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48000"/>
                <a:satMod val="180000"/>
                <a:lumMod val="94000"/>
              </a:schemeClr>
            </a:gs>
            <a:gs pos="100000">
              <a:schemeClr val="phClr">
                <a:shade val="48000"/>
                <a:satMod val="180000"/>
                <a:lumMod val="94000"/>
              </a:schemeClr>
            </a:gs>
          </a:gsLst>
          <a:lin ang="414000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12700" dir="5400000" sx="102000" sy="102000" rotWithShape="0">
              <a:srgbClr val="000000">
                <a:alpha val="32000"/>
              </a:srgbClr>
            </a:outerShdw>
          </a:effectLst>
        </a:effectStyle>
        <a:effectStyle>
          <a:effectLst>
            <a:outerShdw blurRad="762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glow" dir="tl">
              <a:rot lat="0" lon="0" rev="19800000"/>
            </a:lightRig>
          </a:scene3d>
          <a:sp3d prstMaterial="metal">
            <a:bevelT w="38100" h="38100"/>
          </a:sp3d>
        </a:effectStyle>
        <a:effectStyle>
          <a:effectLst>
            <a:outerShdw blurRad="114300" dist="114300" dir="5400000" rotWithShape="0">
              <a:srgbClr val="000000">
                <a:alpha val="70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9800000"/>
            </a:lightRig>
          </a:scene3d>
          <a:sp3d prstMaterial="plastic"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5000"/>
              </a:schemeClr>
            </a:gs>
            <a:gs pos="100000">
              <a:schemeClr val="phClr">
                <a:shade val="40000"/>
                <a:satMod val="18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4000"/>
                <a:satMod val="280000"/>
              </a:schemeClr>
              <a:schemeClr val="phClr">
                <a:tint val="60000"/>
                <a:satMod val="120000"/>
              </a:schemeClr>
            </a:duotone>
          </a:blip>
          <a:stretch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qcOP7i9JEcUb3M0rdfbFw/mg1Q==">AMUW2mVaa0WTjQ3flHN33BUnO8xb+vm6TCKgr+Vxm6bNlBnaTmVV/wLK9Z7/wPi0TLXpHYO7EZwKmDdkaZc9ET/twfJ025zEasHAQ3RsOvUSEL+ZDQTLo8Q=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 Bischoff</dc:creator>
  <cp:lastModifiedBy>Laura Schulz</cp:lastModifiedBy>
  <cp:revision>7</cp:revision>
  <dcterms:created xsi:type="dcterms:W3CDTF">2020-08-11T19:55:00Z</dcterms:created>
  <dcterms:modified xsi:type="dcterms:W3CDTF">2020-08-11T20:22:00Z</dcterms:modified>
</cp:coreProperties>
</file>