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200B" w:rsidRPr="007B5162" w:rsidRDefault="00811581" w:rsidP="007B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Segoe UI" w:eastAsia="Calibri" w:hAnsi="Segoe UI" w:cs="Segoe UI"/>
          <w:b/>
          <w:smallCaps/>
          <w:sz w:val="52"/>
          <w:szCs w:val="52"/>
        </w:rPr>
      </w:pPr>
      <w:r w:rsidRPr="007B5162">
        <w:rPr>
          <w:rFonts w:ascii="Segoe UI" w:eastAsia="Calibri" w:hAnsi="Segoe UI" w:cs="Segoe UI"/>
          <w:b/>
          <w:smallCaps/>
          <w:sz w:val="52"/>
          <w:szCs w:val="52"/>
        </w:rPr>
        <w:t>Ephesians—We Are Soldiers</w:t>
      </w:r>
    </w:p>
    <w:p w14:paraId="00000002" w14:textId="6DC72448" w:rsidR="009A200B" w:rsidRPr="000E3FF8" w:rsidRDefault="00811581" w:rsidP="000E3FF8">
      <w:pP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E3FF8">
        <w:rPr>
          <w:rFonts w:ascii="Calibri" w:eastAsia="Calibri" w:hAnsi="Calibri" w:cs="Calibri"/>
          <w:b/>
          <w:sz w:val="24"/>
          <w:szCs w:val="24"/>
          <w:u w:val="single"/>
        </w:rPr>
        <w:t xml:space="preserve">Ephesians </w:t>
      </w:r>
      <w:r w:rsidRPr="000E3FF8">
        <w:rPr>
          <w:rFonts w:ascii="Calibri" w:eastAsia="Calibri" w:hAnsi="Calibri" w:cs="Calibri"/>
          <w:b/>
          <w:sz w:val="24"/>
          <w:szCs w:val="24"/>
          <w:u w:val="single"/>
        </w:rPr>
        <w:t>6</w:t>
      </w:r>
    </w:p>
    <w:p w14:paraId="00000003" w14:textId="77777777" w:rsidR="009A200B" w:rsidRPr="000E3FF8" w:rsidRDefault="009A200B" w:rsidP="000E3FF8">
      <w:pP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4" w14:textId="1680AD4C" w:rsidR="009A200B" w:rsidRPr="000E3FF8" w:rsidRDefault="00811581" w:rsidP="000E3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0E3FF8">
        <w:rPr>
          <w:rFonts w:ascii="Calibri" w:eastAsia="Calibri" w:hAnsi="Calibri" w:cs="Calibri"/>
          <w:b/>
          <w:color w:val="000000"/>
          <w:sz w:val="24"/>
          <w:szCs w:val="24"/>
        </w:rPr>
        <w:t xml:space="preserve">Do you know any American soldiers? If not, what do you think a soldier is like? </w:t>
      </w:r>
      <w:r w:rsidR="000E3FF8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>Answers will vary.</w:t>
      </w:r>
      <w:r w:rsidRPr="000E3FF8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00000005" w14:textId="77777777" w:rsidR="009A200B" w:rsidRPr="000E3FF8" w:rsidRDefault="009A200B" w:rsidP="000E3FF8">
      <w:pPr>
        <w:spacing w:after="0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9A200B" w:rsidRPr="000E3FF8" w:rsidRDefault="009A200B" w:rsidP="000E3FF8">
      <w:pPr>
        <w:spacing w:after="0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9A200B" w:rsidRPr="000E3FF8" w:rsidRDefault="009A200B" w:rsidP="000E3F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9" w14:textId="6A0F6897" w:rsidR="009A200B" w:rsidRPr="000E3FF8" w:rsidRDefault="00811581" w:rsidP="000E3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4"/>
          <w:szCs w:val="24"/>
        </w:rPr>
      </w:pPr>
      <w:r w:rsidRPr="000E3FF8">
        <w:rPr>
          <w:rFonts w:ascii="Calibri" w:eastAsia="Calibri" w:hAnsi="Calibri" w:cs="Calibri"/>
          <w:b/>
          <w:color w:val="000000"/>
          <w:sz w:val="24"/>
          <w:szCs w:val="24"/>
        </w:rPr>
        <w:t xml:space="preserve">What are we, as Christian soldiers, fighting for? </w:t>
      </w:r>
      <w:r w:rsidRPr="000E3FF8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0E3FF8" w:rsidRPr="000E3FF8">
        <w:rPr>
          <w:rFonts w:ascii="Calibri" w:eastAsia="Calibri" w:hAnsi="Calibri" w:cs="Calibri"/>
          <w:color w:val="FF0000"/>
          <w:sz w:val="24"/>
          <w:szCs w:val="24"/>
        </w:rPr>
        <w:br/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We’re fighting to defend all the amazing blessings God has given us in Jesus! </w:t>
      </w:r>
      <w:r w:rsidR="000E3FF8"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These blessings include </w:t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>forgiveness, eternal salvation, hope, peace, love and mercy. These are the most precious gifts we could ever defend.</w:t>
      </w:r>
    </w:p>
    <w:p w14:paraId="0000000A" w14:textId="77777777" w:rsidR="009A200B" w:rsidRPr="000E3FF8" w:rsidRDefault="009A200B" w:rsidP="000E3FF8">
      <w:pPr>
        <w:spacing w:after="0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B" w14:textId="3EB98758" w:rsidR="009A200B" w:rsidRPr="000E3FF8" w:rsidRDefault="00811581" w:rsidP="000E3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0E3FF8">
        <w:rPr>
          <w:rFonts w:ascii="Calibri" w:eastAsia="Calibri" w:hAnsi="Calibri" w:cs="Calibri"/>
          <w:b/>
          <w:color w:val="000000"/>
          <w:sz w:val="24"/>
          <w:szCs w:val="24"/>
        </w:rPr>
        <w:t>Why is it important to identify your family,</w:t>
      </w:r>
      <w:r w:rsidRPr="000E3FF8">
        <w:rPr>
          <w:rFonts w:ascii="Calibri" w:eastAsia="Calibri" w:hAnsi="Calibri" w:cs="Calibri"/>
          <w:b/>
          <w:color w:val="000000"/>
          <w:sz w:val="24"/>
          <w:szCs w:val="24"/>
        </w:rPr>
        <w:t xml:space="preserve"> friends, employers, etc. as allies in the fight against Satan? </w:t>
      </w:r>
      <w:r w:rsidR="000E3FF8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>We need help as we fight! We need to identify who the real enemy is</w:t>
      </w:r>
      <w:r w:rsid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>,</w:t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and we can’t waste energy fighting people who are supposed to be our allies.</w:t>
      </w:r>
    </w:p>
    <w:p w14:paraId="0000000C" w14:textId="77777777" w:rsidR="009A200B" w:rsidRPr="000E3FF8" w:rsidRDefault="009A200B" w:rsidP="000E3FF8">
      <w:pPr>
        <w:spacing w:after="0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D" w14:textId="6E8A23B7" w:rsidR="009A200B" w:rsidRPr="000E3FF8" w:rsidRDefault="00811581" w:rsidP="000E3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0E3FF8">
        <w:rPr>
          <w:rFonts w:ascii="Calibri" w:eastAsia="Calibri" w:hAnsi="Calibri" w:cs="Calibri"/>
          <w:b/>
          <w:color w:val="000000"/>
          <w:sz w:val="24"/>
          <w:szCs w:val="24"/>
        </w:rPr>
        <w:t xml:space="preserve">Who is your true enemy? </w:t>
      </w:r>
      <w:r w:rsidR="000E3FF8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Satan and his helpers. </w:t>
      </w:r>
    </w:p>
    <w:p w14:paraId="0000000E" w14:textId="77777777" w:rsidR="009A200B" w:rsidRPr="000E3FF8" w:rsidRDefault="009A200B" w:rsidP="000E3F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F" w14:textId="77777777" w:rsidR="009A200B" w:rsidRPr="000E3FF8" w:rsidRDefault="009A200B" w:rsidP="000E3F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1" w14:textId="5458750B" w:rsidR="009A200B" w:rsidRPr="000E3FF8" w:rsidRDefault="00811581" w:rsidP="000E3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0E3FF8">
        <w:rPr>
          <w:rFonts w:ascii="Calibri" w:eastAsia="Calibri" w:hAnsi="Calibri" w:cs="Calibri"/>
          <w:b/>
          <w:color w:val="000000"/>
          <w:sz w:val="24"/>
          <w:szCs w:val="24"/>
        </w:rPr>
        <w:t xml:space="preserve">Explain what the armor of God is and how it’s helpful to you. </w:t>
      </w:r>
      <w:r w:rsidR="000E3FF8" w:rsidRPr="000E3FF8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The armor of God is </w:t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>connected to the spiritual blessings the Holy Spirit gives us through his Word, the Bible. They include the truth, Jesu</w:t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s’ righteousness, peace through the gospel, faith in Jesus, and salvation. </w:t>
      </w:r>
    </w:p>
    <w:p w14:paraId="00000012" w14:textId="77777777" w:rsidR="009A200B" w:rsidRPr="000E3FF8" w:rsidRDefault="009A200B" w:rsidP="000E3F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3" w14:textId="608EF9F1" w:rsidR="009A200B" w:rsidRPr="000E3FF8" w:rsidRDefault="00811581" w:rsidP="000E3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0E3FF8">
        <w:rPr>
          <w:rFonts w:ascii="Calibri" w:eastAsia="Calibri" w:hAnsi="Calibri" w:cs="Calibri"/>
          <w:b/>
          <w:color w:val="000000"/>
          <w:sz w:val="24"/>
          <w:szCs w:val="24"/>
        </w:rPr>
        <w:t xml:space="preserve">Why is prayer important for a Christian soldier? </w:t>
      </w:r>
      <w:r w:rsidR="000E3FF8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0E3FF8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Prayer allows us to make requests to God and to stay in communication with him as we also read his Word. Also, prayer puts us in the right mind-set. </w:t>
      </w:r>
    </w:p>
    <w:p w14:paraId="00000014" w14:textId="77777777" w:rsidR="009A200B" w:rsidRPr="000E3FF8" w:rsidRDefault="00811581" w:rsidP="000E3FF8">
      <w:pPr>
        <w:spacing w:after="0"/>
        <w:ind w:left="360"/>
        <w:rPr>
          <w:rFonts w:ascii="Calibri" w:eastAsia="Calibri" w:hAnsi="Calibri" w:cs="Calibri"/>
          <w:b/>
          <w:sz w:val="24"/>
          <w:szCs w:val="24"/>
        </w:rPr>
      </w:pPr>
      <w:r w:rsidRPr="000E3FF8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00000015" w14:textId="77777777" w:rsidR="009A200B" w:rsidRPr="000E3FF8" w:rsidRDefault="00811581" w:rsidP="000E3FF8">
      <w:pPr>
        <w:spacing w:after="0"/>
        <w:ind w:left="360"/>
        <w:rPr>
          <w:rFonts w:ascii="Calibri" w:eastAsia="Calibri" w:hAnsi="Calibri" w:cs="Calibri"/>
          <w:color w:val="FF0000"/>
          <w:sz w:val="24"/>
          <w:szCs w:val="24"/>
        </w:rPr>
      </w:pPr>
      <w:r w:rsidRPr="000E3FF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sectPr w:rsidR="009A200B" w:rsidRPr="000E3FF8" w:rsidSect="007B5162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0C72" w14:textId="77777777" w:rsidR="00811581" w:rsidRDefault="00811581" w:rsidP="002A43CA">
      <w:pPr>
        <w:spacing w:after="0" w:line="240" w:lineRule="auto"/>
      </w:pPr>
      <w:r>
        <w:separator/>
      </w:r>
    </w:p>
  </w:endnote>
  <w:endnote w:type="continuationSeparator" w:id="0">
    <w:p w14:paraId="2DA43B09" w14:textId="77777777" w:rsidR="00811581" w:rsidRDefault="00811581" w:rsidP="002A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8E68" w14:textId="711D8025" w:rsidR="002A43CA" w:rsidRPr="00847821" w:rsidRDefault="002A43CA" w:rsidP="002A43CA">
    <w:pPr>
      <w:pStyle w:val="Footer"/>
      <w:rPr>
        <w:rFonts w:ascii="Calibri" w:hAnsi="Calibri" w:cs="Calibri"/>
      </w:rPr>
    </w:pPr>
    <w:r w:rsidRPr="00EB05F8">
      <w:rPr>
        <w:rFonts w:ascii="Calibri" w:hAnsi="Calibri" w:cs="Calibri"/>
        <w:smallCaps/>
      </w:rPr>
      <w:t>Teen Bible Study – Ephesians Part</w:t>
    </w:r>
    <w:r>
      <w:rPr>
        <w:rFonts w:ascii="Calibri" w:hAnsi="Calibri" w:cs="Calibri"/>
        <w:smallCaps/>
      </w:rPr>
      <w:t xml:space="preserve"> </w:t>
    </w:r>
    <w:r>
      <w:rPr>
        <w:rFonts w:ascii="Calibri" w:hAnsi="Calibri" w:cs="Calibri"/>
        <w:smallCap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3587" w14:textId="77777777" w:rsidR="00811581" w:rsidRDefault="00811581" w:rsidP="002A43CA">
      <w:pPr>
        <w:spacing w:after="0" w:line="240" w:lineRule="auto"/>
      </w:pPr>
      <w:r>
        <w:separator/>
      </w:r>
    </w:p>
  </w:footnote>
  <w:footnote w:type="continuationSeparator" w:id="0">
    <w:p w14:paraId="411858CB" w14:textId="77777777" w:rsidR="00811581" w:rsidRDefault="00811581" w:rsidP="002A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5DD6"/>
    <w:multiLevelType w:val="multilevel"/>
    <w:tmpl w:val="52AE696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0B"/>
    <w:rsid w:val="000E3FF8"/>
    <w:rsid w:val="001F2AA5"/>
    <w:rsid w:val="002A43CA"/>
    <w:rsid w:val="007B5162"/>
    <w:rsid w:val="00811581"/>
    <w:rsid w:val="009A200B"/>
    <w:rsid w:val="00A036D2"/>
    <w:rsid w:val="00C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6504"/>
  <w15:docId w15:val="{13F7CE93-8143-4E0A-A470-753728A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474C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67"/>
  </w:style>
  <w:style w:type="paragraph" w:styleId="Footer">
    <w:name w:val="footer"/>
    <w:basedOn w:val="Normal"/>
    <w:link w:val="FooterChar"/>
    <w:uiPriority w:val="99"/>
    <w:unhideWhenUsed/>
    <w:rsid w:val="00A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67"/>
  </w:style>
  <w:style w:type="character" w:styleId="Hyperlink">
    <w:name w:val="Hyperlink"/>
    <w:basedOn w:val="DefaultParagraphFont"/>
    <w:uiPriority w:val="99"/>
    <w:unhideWhenUsed/>
    <w:rsid w:val="00700521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7F38"/>
  </w:style>
  <w:style w:type="paragraph" w:styleId="BalloonText">
    <w:name w:val="Balloon Text"/>
    <w:basedOn w:val="Normal"/>
    <w:link w:val="BalloonTextChar"/>
    <w:uiPriority w:val="99"/>
    <w:semiHidden/>
    <w:unhideWhenUsed/>
    <w:rsid w:val="00F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A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Elemen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7gKHD8y5hfmZdl5c/QXSS2/DQ==">AMUW2mWJqA7cEuvx/Oka9fo2MYeeQRQ81lyL3VTRwVqo4qjwSGLB/4kOoak1d6I74zSA1XFGVN3lcbcrwfFf/XuwcQ8gpaWyyYGrrV8GzLnrxk+xfE2JOxY=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Bischoff</dc:creator>
  <cp:lastModifiedBy>Laura Schulz</cp:lastModifiedBy>
  <cp:revision>7</cp:revision>
  <dcterms:created xsi:type="dcterms:W3CDTF">2020-08-11T20:23:00Z</dcterms:created>
  <dcterms:modified xsi:type="dcterms:W3CDTF">2020-08-11T20:29:00Z</dcterms:modified>
</cp:coreProperties>
</file>