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FA3DA" w14:textId="77777777" w:rsidR="00DF0712" w:rsidRDefault="00DF0712" w:rsidP="00DF0712">
      <w:r>
        <w:rPr>
          <w:noProof/>
        </w:rPr>
        <w:drawing>
          <wp:inline distT="0" distB="0" distL="0" distR="0" wp14:anchorId="43A1B1B0" wp14:editId="2D2A76F8">
            <wp:extent cx="5943600" cy="792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DB36A" w14:textId="77777777" w:rsidR="00DF0712" w:rsidRDefault="00DF0712" w:rsidP="00DF0712"/>
    <w:p w14:paraId="4B78E5D0" w14:textId="7AC76A1E" w:rsidR="00DF0712" w:rsidRPr="004F2F0A" w:rsidRDefault="00DF0712" w:rsidP="00DF0712">
      <w:pPr>
        <w:rPr>
          <w:rFonts w:cstheme="minorHAnsi"/>
          <w:sz w:val="20"/>
          <w:szCs w:val="20"/>
        </w:rPr>
      </w:pPr>
      <w:r>
        <w:rPr>
          <w:rFonts w:cstheme="minorHAnsi"/>
          <w:b/>
          <w:color w:val="006666"/>
          <w:sz w:val="32"/>
          <w:szCs w:val="32"/>
        </w:rPr>
        <w:t xml:space="preserve">Month 3 </w:t>
      </w:r>
      <w:r w:rsidRPr="004F2F0A">
        <w:rPr>
          <w:rFonts w:cstheme="minorHAnsi"/>
          <w:b/>
          <w:color w:val="006666"/>
          <w:sz w:val="32"/>
          <w:szCs w:val="32"/>
        </w:rPr>
        <w:t>Website Wording</w:t>
      </w:r>
    </w:p>
    <w:p w14:paraId="78154383" w14:textId="77777777" w:rsidR="00DF0712" w:rsidRPr="004F2F0A" w:rsidRDefault="00DF0712" w:rsidP="00DF0712">
      <w:pPr>
        <w:rPr>
          <w:rFonts w:cstheme="minorHAnsi"/>
          <w:sz w:val="20"/>
          <w:szCs w:val="20"/>
        </w:rPr>
      </w:pPr>
    </w:p>
    <w:p w14:paraId="62CBE875" w14:textId="77777777" w:rsidR="00DF0712" w:rsidRDefault="00DF0712" w:rsidP="00DF0712">
      <w:pPr>
        <w:rPr>
          <w:rFonts w:cstheme="minorHAnsi"/>
          <w:i/>
        </w:rPr>
      </w:pPr>
      <w:r w:rsidRPr="00AF088F">
        <w:rPr>
          <w:rFonts w:cstheme="minorHAnsi"/>
          <w:i/>
        </w:rPr>
        <w:t>This wording can be placed on your church website and updated as needed. Customize to fit your situation. It is simply meant to be a sample of what could be shared.</w:t>
      </w:r>
    </w:p>
    <w:p w14:paraId="0C8AB6DE" w14:textId="4F3EF184" w:rsidR="007E653A" w:rsidRDefault="007E653A"/>
    <w:p w14:paraId="302D7775" w14:textId="65B95D84" w:rsidR="00EB00CD" w:rsidRPr="00AF088F" w:rsidRDefault="000B586F" w:rsidP="00EB00CD">
      <w:pPr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A GOD-LIVED LIFE</w:t>
      </w:r>
      <w:r w:rsidR="00EB00CD" w:rsidRPr="00AF088F">
        <w:rPr>
          <w:rFonts w:cstheme="minorHAnsi"/>
          <w:b/>
          <w:bCs/>
          <w:iCs/>
        </w:rPr>
        <w:t xml:space="preserve">: A </w:t>
      </w:r>
      <w:r w:rsidRPr="00AF088F">
        <w:rPr>
          <w:rFonts w:cstheme="minorHAnsi"/>
          <w:b/>
          <w:bCs/>
          <w:iCs/>
        </w:rPr>
        <w:t>life of hospitality</w:t>
      </w:r>
    </w:p>
    <w:p w14:paraId="5B4C7EEC" w14:textId="77777777" w:rsidR="00EB00CD" w:rsidRPr="00AF088F" w:rsidRDefault="00EB00CD" w:rsidP="00EB00CD">
      <w:pPr>
        <w:rPr>
          <w:rFonts w:cstheme="minorHAnsi"/>
        </w:rPr>
      </w:pPr>
      <w:r w:rsidRPr="00AF088F">
        <w:rPr>
          <w:rFonts w:cstheme="minorHAnsi"/>
        </w:rPr>
        <w:t xml:space="preserve">This month, we look at the God-lived life as one that </w:t>
      </w:r>
      <w:r w:rsidRPr="00AF7345">
        <w:rPr>
          <w:rFonts w:cstheme="minorHAnsi"/>
          <w:i/>
          <w:iCs/>
          <w:u w:val="single"/>
        </w:rPr>
        <w:t>opens our lives to others</w:t>
      </w:r>
      <w:r w:rsidRPr="00AF088F">
        <w:rPr>
          <w:rFonts w:cstheme="minorHAnsi"/>
        </w:rPr>
        <w:t>. As we invite people into our lives and our homes, God gives us opportunities to share Jesus as we build relationships with them.</w:t>
      </w:r>
    </w:p>
    <w:p w14:paraId="20ADFF26" w14:textId="77777777" w:rsidR="00EB00CD" w:rsidRPr="00AF088F" w:rsidRDefault="00EB00CD" w:rsidP="00EB00CD">
      <w:pPr>
        <w:rPr>
          <w:rFonts w:cstheme="minorHAnsi"/>
        </w:rPr>
      </w:pPr>
    </w:p>
    <w:p w14:paraId="4E221F5C" w14:textId="77777777" w:rsidR="00EB00CD" w:rsidRPr="00810E42" w:rsidRDefault="00EB00CD" w:rsidP="00EB00CD">
      <w:pPr>
        <w:rPr>
          <w:rFonts w:cstheme="minorHAnsi"/>
          <w:iCs/>
        </w:rPr>
      </w:pPr>
      <w:r w:rsidRPr="00AF088F">
        <w:rPr>
          <w:rFonts w:cstheme="minorHAnsi"/>
          <w:iCs/>
        </w:rPr>
        <w:t xml:space="preserve">Our challenge card this month will focus on living a life of hospitality—opening our hearts and homes to others. How did </w:t>
      </w:r>
      <w:proofErr w:type="gramStart"/>
      <w:r w:rsidRPr="00AF088F">
        <w:rPr>
          <w:rFonts w:cstheme="minorHAnsi"/>
          <w:iCs/>
        </w:rPr>
        <w:t>Jesus</w:t>
      </w:r>
      <w:proofErr w:type="gramEnd"/>
      <w:r w:rsidRPr="00AF088F">
        <w:rPr>
          <w:rFonts w:cstheme="minorHAnsi"/>
          <w:iCs/>
        </w:rPr>
        <w:t xml:space="preserve"> show “radical” hospitality? Think of a time someone showed you radical hospitality. How did that make you feel? How can you reflect the love of Jesus by showing that level of hospitality to someone?</w:t>
      </w:r>
      <w:r>
        <w:rPr>
          <w:rFonts w:cstheme="minorHAnsi"/>
          <w:iCs/>
        </w:rPr>
        <w:t xml:space="preserve"> </w:t>
      </w:r>
      <w:r w:rsidRPr="00810E42">
        <w:rPr>
          <w:rFonts w:cstheme="minorHAnsi"/>
          <w:iCs/>
        </w:rPr>
        <w:t>How can you be different, like Jesus was different?</w:t>
      </w:r>
    </w:p>
    <w:p w14:paraId="0E19DC00" w14:textId="77777777" w:rsidR="00EB00CD" w:rsidRPr="00AF088F" w:rsidRDefault="00EB00CD" w:rsidP="00EB00CD">
      <w:pPr>
        <w:rPr>
          <w:rFonts w:cstheme="minorHAnsi"/>
          <w:iCs/>
        </w:rPr>
      </w:pPr>
    </w:p>
    <w:p w14:paraId="11199BBC" w14:textId="77777777" w:rsidR="00EB00CD" w:rsidRDefault="00EB00CD" w:rsidP="00EB00CD">
      <w:pPr>
        <w:rPr>
          <w:rFonts w:cstheme="minorHAnsi"/>
          <w:iCs/>
        </w:rPr>
      </w:pPr>
      <w:r w:rsidRPr="00AF088F">
        <w:rPr>
          <w:rFonts w:cstheme="minorHAnsi"/>
          <w:iCs/>
          <w:highlight w:val="yellow"/>
        </w:rPr>
        <w:t>[Include wording about your congregation’s process for using the challenge cards.]</w:t>
      </w:r>
    </w:p>
    <w:p w14:paraId="1E782376" w14:textId="77777777" w:rsidR="00EB00CD" w:rsidRDefault="00EB00CD" w:rsidP="00EB00CD">
      <w:pPr>
        <w:rPr>
          <w:rFonts w:cstheme="minorHAnsi"/>
          <w:iCs/>
        </w:rPr>
      </w:pPr>
    </w:p>
    <w:p w14:paraId="01F52722" w14:textId="77777777" w:rsidR="00EB00CD" w:rsidRPr="00AF088F" w:rsidRDefault="00EB00CD" w:rsidP="00EB00CD">
      <w:pPr>
        <w:rPr>
          <w:rFonts w:cstheme="minorHAnsi"/>
        </w:rPr>
      </w:pPr>
      <w:r w:rsidRPr="009D161D">
        <w:rPr>
          <w:rFonts w:cstheme="minorHAnsi"/>
          <w:iCs/>
          <w:highlight w:val="yellow"/>
        </w:rPr>
        <w:t>[Include a link to the file of Challenge Card #</w:t>
      </w:r>
      <w:r>
        <w:rPr>
          <w:rFonts w:cstheme="minorHAnsi"/>
          <w:iCs/>
          <w:highlight w:val="yellow"/>
        </w:rPr>
        <w:t>3</w:t>
      </w:r>
      <w:r w:rsidRPr="009D161D">
        <w:rPr>
          <w:rFonts w:cstheme="minorHAnsi"/>
          <w:iCs/>
          <w:highlight w:val="yellow"/>
        </w:rPr>
        <w:t>. If applicable, you could include a link to an online challenge card form.]</w:t>
      </w:r>
    </w:p>
    <w:p w14:paraId="34EAFED8" w14:textId="77777777" w:rsidR="00EB00CD" w:rsidRPr="00AF088F" w:rsidRDefault="00EB00CD" w:rsidP="00EB00CD">
      <w:pPr>
        <w:rPr>
          <w:rFonts w:cstheme="minorHAnsi"/>
        </w:rPr>
      </w:pPr>
    </w:p>
    <w:p w14:paraId="363F86DA" w14:textId="77777777" w:rsidR="00EB00CD" w:rsidRPr="00AF088F" w:rsidRDefault="00EB00CD" w:rsidP="00EB00CD">
      <w:pPr>
        <w:rPr>
          <w:rFonts w:cstheme="minorHAnsi"/>
        </w:rPr>
      </w:pPr>
      <w:r w:rsidRPr="00AF088F">
        <w:rPr>
          <w:rFonts w:cstheme="minorHAnsi"/>
        </w:rPr>
        <w:t>May God bless us as we live a God-lived life, loving others</w:t>
      </w:r>
      <w:r>
        <w:rPr>
          <w:rFonts w:cstheme="minorHAnsi"/>
        </w:rPr>
        <w:t>!</w:t>
      </w:r>
    </w:p>
    <w:p w14:paraId="3E2536A2" w14:textId="77777777" w:rsidR="00EB00CD" w:rsidRDefault="00EB00CD" w:rsidP="00EB00CD">
      <w:pPr>
        <w:rPr>
          <w:rFonts w:cstheme="minorHAnsi"/>
        </w:rPr>
      </w:pPr>
    </w:p>
    <w:p w14:paraId="7BF7D0D2" w14:textId="34ADABBC" w:rsidR="00DF0712" w:rsidRDefault="00EB00CD" w:rsidP="00EB00CD">
      <w:r w:rsidRPr="008F6AE7">
        <w:rPr>
          <w:highlight w:val="yellow"/>
        </w:rPr>
        <w:t>[Post video player with “</w:t>
      </w:r>
      <w:r>
        <w:rPr>
          <w:highlight w:val="yellow"/>
        </w:rPr>
        <w:t>A life of hospitality</w:t>
      </w:r>
      <w:r w:rsidRPr="008F6AE7">
        <w:rPr>
          <w:highlight w:val="yellow"/>
        </w:rPr>
        <w:t xml:space="preserve">” video or link to </w:t>
      </w:r>
      <w:r>
        <w:rPr>
          <w:highlight w:val="yellow"/>
        </w:rPr>
        <w:t>the</w:t>
      </w:r>
      <w:r w:rsidRPr="008F6AE7">
        <w:rPr>
          <w:highlight w:val="yellow"/>
        </w:rPr>
        <w:t xml:space="preserve"> video.]</w:t>
      </w:r>
    </w:p>
    <w:sectPr w:rsidR="00DF0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0F"/>
    <w:rsid w:val="000B586F"/>
    <w:rsid w:val="007E653A"/>
    <w:rsid w:val="0095570F"/>
    <w:rsid w:val="00DF0712"/>
    <w:rsid w:val="00EB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CA3C8"/>
  <w15:chartTrackingRefBased/>
  <w15:docId w15:val="{63007E99-FD2C-4BB1-9F87-D3E5E7AD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L. Jahns</dc:creator>
  <cp:keywords/>
  <dc:description/>
  <cp:lastModifiedBy>Ann L. Jahns</cp:lastModifiedBy>
  <cp:revision>4</cp:revision>
  <dcterms:created xsi:type="dcterms:W3CDTF">2021-05-21T13:06:00Z</dcterms:created>
  <dcterms:modified xsi:type="dcterms:W3CDTF">2021-05-21T15:50:00Z</dcterms:modified>
</cp:coreProperties>
</file>