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DD9D" w14:textId="77777777" w:rsidR="003A0A2C" w:rsidRDefault="003A0A2C" w:rsidP="003A0A2C">
      <w:pPr>
        <w:spacing w:after="0" w:line="240" w:lineRule="auto"/>
      </w:pPr>
      <w:r>
        <w:rPr>
          <w:noProof/>
        </w:rPr>
        <w:drawing>
          <wp:inline distT="0" distB="0" distL="0" distR="0" wp14:anchorId="04A8EDEE" wp14:editId="5FBC7AE8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C5D2" w14:textId="77777777" w:rsidR="003A0A2C" w:rsidRDefault="003A0A2C" w:rsidP="003A0A2C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63A8F7CE" w14:textId="466C119E" w:rsidR="003A0A2C" w:rsidRPr="004F2F0A" w:rsidRDefault="003A0A2C" w:rsidP="003A0A2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Pre-Launch </w:t>
      </w:r>
      <w:r w:rsidRPr="004F2F0A">
        <w:rPr>
          <w:rFonts w:asciiTheme="minorHAnsi" w:hAnsiTheme="minorHAnsi" w:cstheme="minorHAnsi"/>
          <w:b/>
          <w:color w:val="006666"/>
          <w:sz w:val="32"/>
          <w:szCs w:val="32"/>
        </w:rPr>
        <w:t>Website Wording</w:t>
      </w:r>
    </w:p>
    <w:p w14:paraId="643796F7" w14:textId="77777777" w:rsidR="003A0A2C" w:rsidRPr="004F2F0A" w:rsidRDefault="003A0A2C" w:rsidP="003A0A2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3A7689B" w14:textId="77777777" w:rsidR="003A0A2C" w:rsidRPr="00AF088F" w:rsidRDefault="003A0A2C" w:rsidP="003A0A2C">
      <w:pPr>
        <w:spacing w:after="0" w:line="240" w:lineRule="auto"/>
        <w:rPr>
          <w:rFonts w:asciiTheme="minorHAnsi" w:hAnsiTheme="minorHAnsi" w:cstheme="minorHAnsi"/>
          <w:i/>
        </w:rPr>
      </w:pPr>
      <w:r w:rsidRPr="00AF088F">
        <w:rPr>
          <w:rFonts w:asciiTheme="minorHAnsi" w:hAnsiTheme="minorHAnsi" w:cstheme="minorHAnsi"/>
          <w:i/>
        </w:rPr>
        <w:t>This wording can be placed on your church website and updated as needed. Customize to fit your situation. It is simply meant to be a sample of what could be shared.</w:t>
      </w:r>
    </w:p>
    <w:p w14:paraId="0864EB36" w14:textId="77777777" w:rsidR="003A0A2C" w:rsidRPr="00AF088F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</w:p>
    <w:p w14:paraId="22A0357C" w14:textId="77777777" w:rsidR="003A0A2C" w:rsidRPr="00170325" w:rsidRDefault="003A0A2C" w:rsidP="003A0A2C">
      <w:pPr>
        <w:spacing w:after="0" w:line="240" w:lineRule="auto"/>
        <w:rPr>
          <w:rFonts w:asciiTheme="minorHAnsi" w:hAnsiTheme="minorHAnsi" w:cstheme="minorHAnsi"/>
          <w:i/>
        </w:rPr>
      </w:pPr>
      <w:r w:rsidRPr="00170325">
        <w:rPr>
          <w:rFonts w:asciiTheme="minorHAnsi" w:hAnsiTheme="minorHAnsi" w:cstheme="minorHAnsi"/>
          <w:i/>
        </w:rPr>
        <w:t>Place the following wording on the website prior to beginning the program:</w:t>
      </w:r>
    </w:p>
    <w:p w14:paraId="773098BB" w14:textId="77777777" w:rsidR="003A0A2C" w:rsidRDefault="003A0A2C" w:rsidP="003A0A2C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1E60311A" w14:textId="77777777" w:rsidR="003A0A2C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b/>
          <w:bCs/>
          <w:iCs/>
        </w:rPr>
        <w:t>A GOD-LIVED LIFE</w:t>
      </w:r>
      <w:r>
        <w:rPr>
          <w:rFonts w:asciiTheme="minorHAnsi" w:hAnsiTheme="minorHAnsi" w:cstheme="minorHAnsi"/>
          <w:b/>
          <w:bCs/>
          <w:iCs/>
        </w:rPr>
        <w:t xml:space="preserve"> STEWARDSHIP CHALLENGE</w:t>
      </w:r>
      <w:r>
        <w:rPr>
          <w:rFonts w:asciiTheme="minorHAnsi" w:hAnsiTheme="minorHAnsi" w:cstheme="minorHAnsi"/>
          <w:b/>
          <w:bCs/>
          <w:iCs/>
        </w:rPr>
        <w:br/>
      </w:r>
      <w:r>
        <w:rPr>
          <w:rFonts w:asciiTheme="minorHAnsi" w:hAnsiTheme="minorHAnsi" w:cstheme="minorHAnsi"/>
          <w:iCs/>
        </w:rPr>
        <w:t>What does a God-lived life look like? It looks like Jesus.</w:t>
      </w:r>
    </w:p>
    <w:p w14:paraId="6B486CF6" w14:textId="77777777" w:rsidR="003A0A2C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</w:p>
    <w:p w14:paraId="54891440" w14:textId="77777777" w:rsidR="003A0A2C" w:rsidRPr="00AF088F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God became man and lived life in our place. Christ lived the perfect God-lived life. Living as a </w:t>
      </w:r>
      <w:r w:rsidRPr="00AF088F">
        <w:rPr>
          <w:rFonts w:asciiTheme="minorHAnsi" w:hAnsiTheme="minorHAnsi" w:cstheme="minorHAnsi"/>
          <w:i/>
        </w:rPr>
        <w:t>Christian,</w:t>
      </w:r>
      <w:r w:rsidRPr="00AF088F">
        <w:rPr>
          <w:rFonts w:asciiTheme="minorHAnsi" w:hAnsiTheme="minorHAnsi" w:cstheme="minorHAnsi"/>
          <w:iCs/>
        </w:rPr>
        <w:t xml:space="preserve"> a little Christ, we have the privilege of demonstrating what God looks like in how we live our lives, in living lives that show God.</w:t>
      </w:r>
    </w:p>
    <w:p w14:paraId="29DAB0E5" w14:textId="77777777" w:rsidR="003A0A2C" w:rsidRPr="00AF088F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</w:p>
    <w:p w14:paraId="45C10C45" w14:textId="77777777" w:rsidR="003A0A2C" w:rsidRPr="004D1514" w:rsidRDefault="003A0A2C" w:rsidP="003A0A2C">
      <w:pPr>
        <w:spacing w:after="0" w:line="240" w:lineRule="auto"/>
        <w:rPr>
          <w:rFonts w:asciiTheme="minorHAnsi" w:hAnsiTheme="minorHAnsi" w:cstheme="minorHAnsi"/>
          <w:i/>
        </w:rPr>
      </w:pPr>
      <w:r w:rsidRPr="00AF088F">
        <w:rPr>
          <w:rFonts w:asciiTheme="minorHAnsi" w:hAnsiTheme="minorHAnsi" w:cstheme="minorHAnsi"/>
          <w:iCs/>
        </w:rPr>
        <w:t xml:space="preserve">For the next four months, God’s Word will be challenging us, and we’ll be challenging one another to live a God-lived life. And that encompasses everything. We will be talking about a life of </w:t>
      </w:r>
      <w:r w:rsidRPr="004D1514">
        <w:rPr>
          <w:rFonts w:asciiTheme="minorHAnsi" w:hAnsiTheme="minorHAnsi" w:cstheme="minorHAnsi"/>
          <w:i/>
          <w:u w:val="single"/>
        </w:rPr>
        <w:t>being a disciple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 life </w:t>
      </w:r>
      <w:r w:rsidRPr="004D1514">
        <w:rPr>
          <w:rFonts w:asciiTheme="minorHAnsi" w:hAnsiTheme="minorHAnsi" w:cstheme="minorHAnsi"/>
          <w:i/>
          <w:u w:val="single"/>
        </w:rPr>
        <w:t>lived for others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 </w:t>
      </w:r>
      <w:r w:rsidRPr="004C15C9">
        <w:rPr>
          <w:rFonts w:asciiTheme="minorHAnsi" w:hAnsiTheme="minorHAnsi" w:cstheme="minorHAnsi"/>
          <w:iCs/>
        </w:rPr>
        <w:t xml:space="preserve">life of </w:t>
      </w:r>
      <w:r w:rsidRPr="004D1514">
        <w:rPr>
          <w:rFonts w:asciiTheme="minorHAnsi" w:hAnsiTheme="minorHAnsi" w:cstheme="minorHAnsi"/>
          <w:i/>
          <w:u w:val="single"/>
        </w:rPr>
        <w:t>hospitality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and a life </w:t>
      </w:r>
      <w:r w:rsidRPr="004D1514">
        <w:rPr>
          <w:rFonts w:asciiTheme="minorHAnsi" w:hAnsiTheme="minorHAnsi" w:cstheme="minorHAnsi"/>
          <w:i/>
          <w:u w:val="single"/>
        </w:rPr>
        <w:t>lived shrewdly</w:t>
      </w:r>
      <w:r w:rsidRPr="004D1514">
        <w:rPr>
          <w:rFonts w:asciiTheme="minorHAnsi" w:hAnsiTheme="minorHAnsi" w:cstheme="minorHAnsi"/>
          <w:i/>
        </w:rPr>
        <w:t>.</w:t>
      </w:r>
    </w:p>
    <w:p w14:paraId="1A008D0F" w14:textId="77777777" w:rsidR="003A0A2C" w:rsidRPr="00AF088F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</w:p>
    <w:p w14:paraId="223031B2" w14:textId="77777777" w:rsidR="003A0A2C" w:rsidRPr="00AF088F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Each month, </w:t>
      </w:r>
      <w:r>
        <w:t>we will be introduced to a challenge that we then prayerfully commit to carrying out the rest of the month.</w:t>
      </w:r>
      <w:r w:rsidRPr="00AF088F">
        <w:rPr>
          <w:rFonts w:asciiTheme="minorHAnsi" w:hAnsiTheme="minorHAnsi" w:cstheme="minorHAnsi"/>
          <w:iCs/>
        </w:rPr>
        <w:t xml:space="preserve"> These challenges ask us—</w:t>
      </w:r>
      <w:r>
        <w:rPr>
          <w:rFonts w:asciiTheme="minorHAnsi" w:hAnsiTheme="minorHAnsi" w:cstheme="minorHAnsi"/>
          <w:iCs/>
        </w:rPr>
        <w:t xml:space="preserve">people </w:t>
      </w:r>
      <w:r w:rsidRPr="00AF088F">
        <w:rPr>
          <w:rFonts w:asciiTheme="minorHAnsi" w:hAnsiTheme="minorHAnsi" w:cstheme="minorHAnsi"/>
          <w:iCs/>
        </w:rPr>
        <w:t>who are moved by the grace of God and Jesus’ life and death in our place—to commit to acting on the encouragements to put the Word into practice.</w:t>
      </w:r>
    </w:p>
    <w:p w14:paraId="2DEF4AD0" w14:textId="77777777" w:rsidR="003A0A2C" w:rsidRPr="00AF088F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</w:p>
    <w:p w14:paraId="5015DC89" w14:textId="77777777" w:rsidR="003A0A2C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>How will we commit to the challenges? As individual</w:t>
      </w:r>
      <w:r>
        <w:rPr>
          <w:rFonts w:asciiTheme="minorHAnsi" w:hAnsiTheme="minorHAnsi" w:cstheme="minorHAnsi"/>
          <w:iCs/>
        </w:rPr>
        <w:t xml:space="preserve"> members</w:t>
      </w:r>
      <w:r w:rsidRPr="00AF088F">
        <w:rPr>
          <w:rFonts w:asciiTheme="minorHAnsi" w:hAnsiTheme="minorHAnsi" w:cstheme="minorHAnsi"/>
          <w:iCs/>
        </w:rPr>
        <w:t>, we are going to fill out a different challenge card each month</w:t>
      </w:r>
      <w:r>
        <w:rPr>
          <w:rFonts w:asciiTheme="minorHAnsi" w:hAnsiTheme="minorHAnsi" w:cstheme="minorHAnsi"/>
          <w:iCs/>
        </w:rPr>
        <w:t xml:space="preserve">. This will help </w:t>
      </w:r>
      <w:r w:rsidRPr="00AF088F">
        <w:rPr>
          <w:rFonts w:asciiTheme="minorHAnsi" w:hAnsiTheme="minorHAnsi" w:cstheme="minorHAnsi"/>
          <w:iCs/>
        </w:rPr>
        <w:t xml:space="preserve">to involve </w:t>
      </w:r>
      <w:r>
        <w:rPr>
          <w:rFonts w:asciiTheme="minorHAnsi" w:hAnsiTheme="minorHAnsi" w:cstheme="minorHAnsi"/>
          <w:iCs/>
        </w:rPr>
        <w:t>our</w:t>
      </w:r>
      <w:r w:rsidRPr="00AF088F">
        <w:rPr>
          <w:rFonts w:asciiTheme="minorHAnsi" w:hAnsiTheme="minorHAnsi" w:cstheme="minorHAnsi"/>
          <w:iCs/>
        </w:rPr>
        <w:t xml:space="preserve"> entire </w:t>
      </w:r>
      <w:r>
        <w:rPr>
          <w:rFonts w:asciiTheme="minorHAnsi" w:hAnsiTheme="minorHAnsi" w:cstheme="minorHAnsi"/>
          <w:iCs/>
        </w:rPr>
        <w:t>family of faith</w:t>
      </w:r>
      <w:r w:rsidRPr="00AF088F">
        <w:rPr>
          <w:rFonts w:asciiTheme="minorHAnsi" w:hAnsiTheme="minorHAnsi" w:cstheme="minorHAnsi"/>
          <w:iCs/>
        </w:rPr>
        <w:t xml:space="preserve"> in the challenges and help us encourage each other in the challenges.</w:t>
      </w:r>
    </w:p>
    <w:p w14:paraId="71BA5ED7" w14:textId="77777777" w:rsidR="003A0A2C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</w:p>
    <w:p w14:paraId="15D54D9A" w14:textId="77777777" w:rsidR="003A0A2C" w:rsidRPr="00AF088F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cards.]</w:t>
      </w:r>
    </w:p>
    <w:p w14:paraId="330ECB36" w14:textId="77777777" w:rsidR="003A0A2C" w:rsidRPr="00AF088F" w:rsidRDefault="003A0A2C" w:rsidP="003A0A2C">
      <w:pPr>
        <w:spacing w:after="0" w:line="240" w:lineRule="auto"/>
        <w:rPr>
          <w:rFonts w:asciiTheme="minorHAnsi" w:hAnsiTheme="minorHAnsi" w:cstheme="minorHAnsi"/>
          <w:iCs/>
        </w:rPr>
      </w:pPr>
    </w:p>
    <w:p w14:paraId="4BF7A446" w14:textId="4A418E24" w:rsidR="007E653A" w:rsidRDefault="003A0A2C" w:rsidP="003A0A2C">
      <w:pPr>
        <w:spacing w:after="0" w:line="240" w:lineRule="auto"/>
      </w:pPr>
      <w:r w:rsidRPr="00AF088F">
        <w:rPr>
          <w:rFonts w:asciiTheme="minorHAnsi" w:hAnsiTheme="minorHAnsi" w:cstheme="minorHAnsi"/>
          <w:iCs/>
        </w:rPr>
        <w:t>May God bless us as we grow in his Word and in our lives of living it!</w:t>
      </w:r>
    </w:p>
    <w:sectPr w:rsidR="007E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89"/>
    <w:rsid w:val="003A0A2C"/>
    <w:rsid w:val="00653F89"/>
    <w:rsid w:val="006B58D3"/>
    <w:rsid w:val="007E653A"/>
    <w:rsid w:val="00C328F8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5A85"/>
  <w15:chartTrackingRefBased/>
  <w15:docId w15:val="{326CB74C-F834-4ECF-9671-16EB3A1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2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5</cp:revision>
  <dcterms:created xsi:type="dcterms:W3CDTF">2021-05-21T13:01:00Z</dcterms:created>
  <dcterms:modified xsi:type="dcterms:W3CDTF">2021-05-21T15:24:00Z</dcterms:modified>
</cp:coreProperties>
</file>